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943" w:rsidRDefault="00282943" w:rsidP="00282943">
      <w:pPr>
        <w:rPr>
          <w:b/>
          <w:sz w:val="32"/>
        </w:rPr>
      </w:pPr>
      <w:r>
        <w:rPr>
          <w:b/>
          <w:sz w:val="32"/>
        </w:rPr>
        <w:t xml:space="preserve">Unit 2 Creating &amp; Responding-Expository Practise SAC </w:t>
      </w:r>
    </w:p>
    <w:p w:rsidR="00282943" w:rsidRPr="008935FC" w:rsidRDefault="00282943" w:rsidP="00282943">
      <w:pPr>
        <w:rPr>
          <w:b/>
          <w:sz w:val="20"/>
        </w:rPr>
      </w:pPr>
      <w:r>
        <w:rPr>
          <w:b/>
          <w:sz w:val="32"/>
        </w:rPr>
        <w:t xml:space="preserve"> </w:t>
      </w:r>
      <w:r>
        <w:rPr>
          <w:b/>
          <w:sz w:val="20"/>
        </w:rPr>
        <w:t>Student Name: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Date: </w:t>
      </w:r>
      <w:r w:rsidRPr="00282943">
        <w:rPr>
          <w:sz w:val="20"/>
        </w:rPr>
        <w:t>Wed 12/10-Fri 14/10</w:t>
      </w:r>
      <w:r>
        <w:rPr>
          <w:b/>
          <w:sz w:val="20"/>
        </w:rPr>
        <w:t xml:space="preserve">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Teacher: </w:t>
      </w:r>
      <w:proofErr w:type="spellStart"/>
      <w:r w:rsidRPr="00282943">
        <w:rPr>
          <w:sz w:val="20"/>
        </w:rPr>
        <w:t>Ms.</w:t>
      </w:r>
      <w:proofErr w:type="spellEnd"/>
      <w:r w:rsidRPr="00282943">
        <w:rPr>
          <w:sz w:val="20"/>
        </w:rPr>
        <w:t xml:space="preserve"> L. </w:t>
      </w:r>
      <w:proofErr w:type="spellStart"/>
      <w:r w:rsidRPr="00282943">
        <w:rPr>
          <w:sz w:val="20"/>
        </w:rPr>
        <w:t>Donnellan</w:t>
      </w:r>
      <w:proofErr w:type="spellEnd"/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  </w:t>
      </w:r>
      <w:proofErr w:type="gramStart"/>
      <w:r w:rsidRPr="008935FC">
        <w:rPr>
          <w:b/>
          <w:sz w:val="20"/>
        </w:rPr>
        <w:t>Text</w:t>
      </w:r>
      <w:r>
        <w:rPr>
          <w:b/>
          <w:sz w:val="20"/>
        </w:rPr>
        <w:t xml:space="preserve"> :</w:t>
      </w:r>
      <w:proofErr w:type="gramEnd"/>
      <w:r>
        <w:rPr>
          <w:b/>
          <w:sz w:val="20"/>
        </w:rPr>
        <w:t xml:space="preserve">  </w:t>
      </w:r>
      <w:r w:rsidRPr="00282943">
        <w:rPr>
          <w:sz w:val="20"/>
        </w:rPr>
        <w:t>Romulus, My Father</w:t>
      </w:r>
    </w:p>
    <w:p w:rsidR="00282943" w:rsidRPr="008935FC" w:rsidRDefault="00282943" w:rsidP="00282943">
      <w:pPr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6274"/>
        <w:gridCol w:w="924"/>
        <w:gridCol w:w="992"/>
        <w:gridCol w:w="853"/>
        <w:gridCol w:w="848"/>
        <w:gridCol w:w="850"/>
        <w:gridCol w:w="3433"/>
      </w:tblGrid>
      <w:tr w:rsidR="00091A81" w:rsidRPr="00DD4881" w:rsidTr="00091A81">
        <w:trPr>
          <w:trHeight w:val="889"/>
        </w:trPr>
        <w:tc>
          <w:tcPr>
            <w:tcW w:w="2213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 w:rsidRPr="00D4100C">
              <w:rPr>
                <w:lang w:bidi="ar-SA"/>
              </w:rPr>
              <w:t>Criteria</w:t>
            </w:r>
          </w:p>
        </w:tc>
        <w:tc>
          <w:tcPr>
            <w:tcW w:w="326" w:type="pct"/>
          </w:tcPr>
          <w:p w:rsidR="00091A81" w:rsidRPr="00D4100C" w:rsidRDefault="00091A81" w:rsidP="00CF3185">
            <w:pPr>
              <w:jc w:val="center"/>
              <w:rPr>
                <w:lang w:bidi="ar-SA"/>
              </w:rPr>
            </w:pPr>
            <w:r w:rsidRPr="00D4100C">
              <w:rPr>
                <w:lang w:bidi="ar-SA"/>
              </w:rPr>
              <w:t>Very High</w:t>
            </w: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</w:tc>
        <w:tc>
          <w:tcPr>
            <w:tcW w:w="350" w:type="pct"/>
          </w:tcPr>
          <w:p w:rsidR="00091A81" w:rsidRPr="00D4100C" w:rsidRDefault="00091A81" w:rsidP="00CF3185">
            <w:pPr>
              <w:jc w:val="center"/>
              <w:rPr>
                <w:lang w:bidi="ar-SA"/>
              </w:rPr>
            </w:pPr>
            <w:r w:rsidRPr="00D4100C">
              <w:rPr>
                <w:lang w:bidi="ar-SA"/>
              </w:rPr>
              <w:t>High</w:t>
            </w: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</w:tc>
        <w:tc>
          <w:tcPr>
            <w:tcW w:w="301" w:type="pct"/>
          </w:tcPr>
          <w:p w:rsidR="00091A81" w:rsidRPr="00D4100C" w:rsidRDefault="00091A81" w:rsidP="00CF318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>Med</w:t>
            </w: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</w:tc>
        <w:tc>
          <w:tcPr>
            <w:tcW w:w="299" w:type="pct"/>
          </w:tcPr>
          <w:p w:rsidR="00091A81" w:rsidRPr="00D4100C" w:rsidRDefault="00091A81" w:rsidP="00CF3185">
            <w:pPr>
              <w:jc w:val="center"/>
              <w:rPr>
                <w:lang w:bidi="ar-SA"/>
              </w:rPr>
            </w:pPr>
            <w:r w:rsidRPr="00D4100C">
              <w:rPr>
                <w:lang w:bidi="ar-SA"/>
              </w:rPr>
              <w:t>Low</w:t>
            </w: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  <w:p w:rsidR="00091A81" w:rsidRPr="00D4100C" w:rsidRDefault="00091A81" w:rsidP="00CF3185">
            <w:pPr>
              <w:jc w:val="center"/>
              <w:rPr>
                <w:lang w:bidi="ar-SA"/>
              </w:rPr>
            </w:pPr>
          </w:p>
        </w:tc>
        <w:tc>
          <w:tcPr>
            <w:tcW w:w="300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>
              <w:rPr>
                <w:lang w:bidi="ar-SA"/>
              </w:rPr>
              <w:t>Very low</w:t>
            </w:r>
          </w:p>
        </w:tc>
        <w:tc>
          <w:tcPr>
            <w:tcW w:w="1211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 w:rsidRPr="00D4100C">
              <w:rPr>
                <w:lang w:bidi="ar-SA"/>
              </w:rPr>
              <w:t>Comments</w:t>
            </w:r>
          </w:p>
        </w:tc>
      </w:tr>
      <w:tr w:rsidR="00091A81" w:rsidRPr="00DD4881" w:rsidTr="00091A81">
        <w:trPr>
          <w:trHeight w:val="494"/>
        </w:trPr>
        <w:tc>
          <w:tcPr>
            <w:tcW w:w="2213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 w:rsidRPr="00D4100C">
              <w:rPr>
                <w:b/>
                <w:lang w:bidi="ar-SA"/>
              </w:rPr>
              <w:t xml:space="preserve">Criterion 1: </w:t>
            </w:r>
            <w:r>
              <w:rPr>
                <w:b/>
                <w:lang w:bidi="ar-SA"/>
              </w:rPr>
              <w:t>Use of ideas and language appropriate to chosen form, audience, purpose and context</w:t>
            </w:r>
            <w:r w:rsidR="003C4B9C">
              <w:rPr>
                <w:b/>
                <w:lang w:bidi="ar-SA"/>
              </w:rPr>
              <w:t xml:space="preserve"> </w:t>
            </w:r>
            <w:r w:rsidR="003C4B9C" w:rsidRPr="003C4B9C">
              <w:rPr>
                <w:b/>
                <w:lang w:bidi="ar-SA"/>
              </w:rPr>
              <w:t>(10 Marks)</w:t>
            </w:r>
          </w:p>
        </w:tc>
        <w:tc>
          <w:tcPr>
            <w:tcW w:w="326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17-15</w:t>
            </w:r>
          </w:p>
        </w:tc>
        <w:tc>
          <w:tcPr>
            <w:tcW w:w="350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14-12</w:t>
            </w:r>
          </w:p>
        </w:tc>
        <w:tc>
          <w:tcPr>
            <w:tcW w:w="301" w:type="pct"/>
          </w:tcPr>
          <w:p w:rsidR="00091A81" w:rsidRPr="00DD4881" w:rsidRDefault="00091A81" w:rsidP="00CF3185">
            <w:pPr>
              <w:ind w:left="-14" w:firstLine="14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11-8</w:t>
            </w:r>
          </w:p>
        </w:tc>
        <w:tc>
          <w:tcPr>
            <w:tcW w:w="299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7-5</w:t>
            </w:r>
          </w:p>
        </w:tc>
        <w:tc>
          <w:tcPr>
            <w:tcW w:w="300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4-1</w:t>
            </w:r>
          </w:p>
        </w:tc>
        <w:tc>
          <w:tcPr>
            <w:tcW w:w="1211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</w:tr>
      <w:tr w:rsidR="00091A81" w:rsidRPr="00DD4881" w:rsidTr="00091A81">
        <w:trPr>
          <w:trHeight w:val="556"/>
        </w:trPr>
        <w:tc>
          <w:tcPr>
            <w:tcW w:w="2213" w:type="pct"/>
          </w:tcPr>
          <w:p w:rsidR="00091A81" w:rsidRPr="003C4B9C" w:rsidRDefault="00091A81" w:rsidP="00CF3185">
            <w:pPr>
              <w:rPr>
                <w:b/>
                <w:lang w:bidi="ar-SA"/>
              </w:rPr>
            </w:pPr>
            <w:r w:rsidRPr="00D4100C">
              <w:rPr>
                <w:b/>
                <w:lang w:bidi="ar-SA"/>
              </w:rPr>
              <w:t xml:space="preserve">Criterion 2: </w:t>
            </w:r>
            <w:r>
              <w:rPr>
                <w:b/>
                <w:lang w:bidi="ar-SA"/>
              </w:rPr>
              <w:t>Understanding of ideas and/or argume</w:t>
            </w:r>
            <w:r w:rsidR="003C4B9C">
              <w:rPr>
                <w:b/>
                <w:lang w:bidi="ar-SA"/>
              </w:rPr>
              <w:t xml:space="preserve">nts relating to the context </w:t>
            </w:r>
            <w:r>
              <w:rPr>
                <w:b/>
                <w:lang w:bidi="ar-SA"/>
              </w:rPr>
              <w:t>presented in selected</w:t>
            </w:r>
            <w:r w:rsidR="003C4B9C">
              <w:rPr>
                <w:b/>
                <w:lang w:bidi="ar-SA"/>
              </w:rPr>
              <w:t xml:space="preserve"> text/s, and ability to draw on and develop these in creation of own text. </w:t>
            </w:r>
            <w:r w:rsidR="003C4B9C" w:rsidRPr="003C4B9C">
              <w:rPr>
                <w:b/>
                <w:lang w:bidi="ar-SA"/>
              </w:rPr>
              <w:t>(10 Marks)</w:t>
            </w:r>
          </w:p>
        </w:tc>
        <w:tc>
          <w:tcPr>
            <w:tcW w:w="326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17-15</w:t>
            </w:r>
          </w:p>
        </w:tc>
        <w:tc>
          <w:tcPr>
            <w:tcW w:w="350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14-12</w:t>
            </w:r>
          </w:p>
        </w:tc>
        <w:tc>
          <w:tcPr>
            <w:tcW w:w="301" w:type="pct"/>
          </w:tcPr>
          <w:p w:rsidR="00091A81" w:rsidRPr="00DD4881" w:rsidRDefault="00091A81" w:rsidP="00CF3185">
            <w:pPr>
              <w:ind w:left="-14" w:firstLine="14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11-8</w:t>
            </w:r>
          </w:p>
        </w:tc>
        <w:tc>
          <w:tcPr>
            <w:tcW w:w="299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7-5</w:t>
            </w:r>
          </w:p>
        </w:tc>
        <w:tc>
          <w:tcPr>
            <w:tcW w:w="300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4-1</w:t>
            </w:r>
          </w:p>
        </w:tc>
        <w:tc>
          <w:tcPr>
            <w:tcW w:w="1211" w:type="pct"/>
          </w:tcPr>
          <w:p w:rsidR="00091A81" w:rsidRPr="00D4100C" w:rsidRDefault="00091A81" w:rsidP="00CF3185">
            <w:pPr>
              <w:rPr>
                <w:lang w:bidi="ar-SA"/>
              </w:rPr>
            </w:pPr>
          </w:p>
        </w:tc>
      </w:tr>
      <w:tr w:rsidR="00091A81" w:rsidRPr="00DD4881" w:rsidTr="00091A81">
        <w:trPr>
          <w:trHeight w:val="464"/>
        </w:trPr>
        <w:tc>
          <w:tcPr>
            <w:tcW w:w="2213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 w:rsidRPr="00D4100C">
              <w:rPr>
                <w:b/>
                <w:lang w:bidi="ar-SA"/>
              </w:rPr>
              <w:t xml:space="preserve">Criterion 3: </w:t>
            </w:r>
            <w:r w:rsidR="003C4B9C">
              <w:rPr>
                <w:b/>
                <w:lang w:bidi="ar-SA"/>
              </w:rPr>
              <w:t>Expressive, fluent and coherent writing, control of the conventions of written English. (5</w:t>
            </w:r>
            <w:r w:rsidR="003C4B9C" w:rsidRPr="003C4B9C">
              <w:rPr>
                <w:b/>
                <w:lang w:bidi="ar-SA"/>
              </w:rPr>
              <w:t xml:space="preserve"> Marks)</w:t>
            </w:r>
          </w:p>
        </w:tc>
        <w:tc>
          <w:tcPr>
            <w:tcW w:w="326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>
              <w:rPr>
                <w:lang w:bidi="ar-SA"/>
              </w:rPr>
              <w:t>8-7</w:t>
            </w:r>
          </w:p>
        </w:tc>
        <w:tc>
          <w:tcPr>
            <w:tcW w:w="350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>
              <w:rPr>
                <w:lang w:bidi="ar-SA"/>
              </w:rPr>
              <w:t>6-5</w:t>
            </w:r>
          </w:p>
        </w:tc>
        <w:tc>
          <w:tcPr>
            <w:tcW w:w="301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>
              <w:rPr>
                <w:lang w:bidi="ar-SA"/>
              </w:rPr>
              <w:t>4-3</w:t>
            </w:r>
          </w:p>
        </w:tc>
        <w:tc>
          <w:tcPr>
            <w:tcW w:w="299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>
              <w:rPr>
                <w:lang w:bidi="ar-SA"/>
              </w:rPr>
              <w:t>2</w:t>
            </w:r>
          </w:p>
        </w:tc>
        <w:tc>
          <w:tcPr>
            <w:tcW w:w="300" w:type="pct"/>
          </w:tcPr>
          <w:p w:rsidR="00091A81" w:rsidRPr="00D4100C" w:rsidRDefault="00091A81" w:rsidP="00091A81">
            <w:pPr>
              <w:rPr>
                <w:lang w:bidi="ar-SA"/>
              </w:rPr>
            </w:pPr>
            <w:r>
              <w:rPr>
                <w:lang w:bidi="ar-SA"/>
              </w:rPr>
              <w:t>1</w:t>
            </w:r>
          </w:p>
        </w:tc>
        <w:tc>
          <w:tcPr>
            <w:tcW w:w="1211" w:type="pct"/>
          </w:tcPr>
          <w:p w:rsidR="00091A81" w:rsidRPr="00D4100C" w:rsidRDefault="00091A81" w:rsidP="00091A81">
            <w:pPr>
              <w:rPr>
                <w:lang w:bidi="ar-SA"/>
              </w:rPr>
            </w:pPr>
          </w:p>
        </w:tc>
      </w:tr>
      <w:tr w:rsidR="00091A81" w:rsidRPr="00DD4881" w:rsidTr="00091A81">
        <w:trPr>
          <w:trHeight w:val="464"/>
        </w:trPr>
        <w:tc>
          <w:tcPr>
            <w:tcW w:w="2213" w:type="pct"/>
          </w:tcPr>
          <w:p w:rsidR="00091A81" w:rsidRPr="00D4100C" w:rsidRDefault="003C4B9C" w:rsidP="00CF3185">
            <w:pPr>
              <w:rPr>
                <w:b/>
                <w:lang w:bidi="ar-SA"/>
              </w:rPr>
            </w:pPr>
            <w:r w:rsidRPr="00D4100C">
              <w:rPr>
                <w:b/>
                <w:lang w:bidi="ar-SA"/>
              </w:rPr>
              <w:t>Criterion 3:</w:t>
            </w:r>
            <w:r>
              <w:rPr>
                <w:b/>
                <w:lang w:bidi="ar-SA"/>
              </w:rPr>
              <w:t xml:space="preserve"> An effective explanation of personal choices relating to </w:t>
            </w:r>
            <w:proofErr w:type="gramStart"/>
            <w:r>
              <w:rPr>
                <w:b/>
                <w:lang w:bidi="ar-SA"/>
              </w:rPr>
              <w:t>form ,</w:t>
            </w:r>
            <w:proofErr w:type="gramEnd"/>
            <w:r>
              <w:rPr>
                <w:b/>
                <w:lang w:bidi="ar-SA"/>
              </w:rPr>
              <w:t xml:space="preserve"> language, audience, purpose and context, with use of appropriate metalanguage. </w:t>
            </w:r>
            <w:r>
              <w:rPr>
                <w:b/>
                <w:lang w:bidi="ar-SA"/>
              </w:rPr>
              <w:t>(5</w:t>
            </w:r>
            <w:r w:rsidRPr="003C4B9C">
              <w:rPr>
                <w:b/>
                <w:lang w:bidi="ar-SA"/>
              </w:rPr>
              <w:t xml:space="preserve"> Marks)</w:t>
            </w:r>
          </w:p>
        </w:tc>
        <w:tc>
          <w:tcPr>
            <w:tcW w:w="326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>
              <w:rPr>
                <w:lang w:bidi="ar-SA"/>
              </w:rPr>
              <w:t>8-7</w:t>
            </w:r>
          </w:p>
        </w:tc>
        <w:tc>
          <w:tcPr>
            <w:tcW w:w="350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>
              <w:rPr>
                <w:lang w:bidi="ar-SA"/>
              </w:rPr>
              <w:t>6-5</w:t>
            </w:r>
          </w:p>
        </w:tc>
        <w:tc>
          <w:tcPr>
            <w:tcW w:w="301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>
              <w:rPr>
                <w:lang w:bidi="ar-SA"/>
              </w:rPr>
              <w:t>4-3</w:t>
            </w:r>
          </w:p>
        </w:tc>
        <w:tc>
          <w:tcPr>
            <w:tcW w:w="299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>
              <w:rPr>
                <w:lang w:bidi="ar-SA"/>
              </w:rPr>
              <w:t>2</w:t>
            </w:r>
          </w:p>
        </w:tc>
        <w:tc>
          <w:tcPr>
            <w:tcW w:w="300" w:type="pct"/>
          </w:tcPr>
          <w:p w:rsidR="00091A81" w:rsidRPr="00D4100C" w:rsidRDefault="00091A81" w:rsidP="00CF3185">
            <w:pPr>
              <w:rPr>
                <w:lang w:bidi="ar-SA"/>
              </w:rPr>
            </w:pPr>
            <w:r>
              <w:rPr>
                <w:lang w:bidi="ar-SA"/>
              </w:rPr>
              <w:t>1</w:t>
            </w:r>
          </w:p>
        </w:tc>
        <w:tc>
          <w:tcPr>
            <w:tcW w:w="1211" w:type="pct"/>
          </w:tcPr>
          <w:p w:rsidR="00091A81" w:rsidRPr="00D4100C" w:rsidRDefault="00091A81" w:rsidP="00CF3185">
            <w:pPr>
              <w:rPr>
                <w:b/>
                <w:lang w:bidi="ar-SA"/>
              </w:rPr>
            </w:pPr>
          </w:p>
        </w:tc>
      </w:tr>
      <w:tr w:rsidR="00091A81" w:rsidRPr="00DD4881" w:rsidTr="003C4B9C">
        <w:trPr>
          <w:trHeight w:val="582"/>
        </w:trPr>
        <w:tc>
          <w:tcPr>
            <w:tcW w:w="2213" w:type="pct"/>
          </w:tcPr>
          <w:p w:rsidR="00091A81" w:rsidRPr="00D4100C" w:rsidRDefault="00091A81" w:rsidP="00CF3185">
            <w:pPr>
              <w:jc w:val="right"/>
              <w:rPr>
                <w:lang w:bidi="ar-SA"/>
              </w:rPr>
            </w:pPr>
            <w:r w:rsidRPr="00D4100C">
              <w:rPr>
                <w:lang w:bidi="ar-SA"/>
              </w:rPr>
              <w:t>Totals:</w:t>
            </w:r>
          </w:p>
        </w:tc>
        <w:tc>
          <w:tcPr>
            <w:tcW w:w="326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  <w:tc>
          <w:tcPr>
            <w:tcW w:w="350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  <w:tc>
          <w:tcPr>
            <w:tcW w:w="301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  <w:tc>
          <w:tcPr>
            <w:tcW w:w="299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  <w:tc>
          <w:tcPr>
            <w:tcW w:w="300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  <w:tc>
          <w:tcPr>
            <w:tcW w:w="1211" w:type="pct"/>
          </w:tcPr>
          <w:p w:rsidR="00091A81" w:rsidRPr="00DD4881" w:rsidRDefault="00091A81" w:rsidP="00CF3185">
            <w:pPr>
              <w:rPr>
                <w:sz w:val="20"/>
                <w:lang w:bidi="ar-SA"/>
              </w:rPr>
            </w:pPr>
          </w:p>
        </w:tc>
      </w:tr>
    </w:tbl>
    <w:p w:rsidR="00282943" w:rsidRDefault="00282943" w:rsidP="00282943">
      <w:pPr>
        <w:tabs>
          <w:tab w:val="left" w:pos="9781"/>
        </w:tabs>
      </w:pPr>
    </w:p>
    <w:p w:rsidR="00282943" w:rsidRPr="00D4100C" w:rsidRDefault="00282943" w:rsidP="00282943">
      <w:pPr>
        <w:tabs>
          <w:tab w:val="left" w:pos="9781"/>
        </w:tabs>
        <w:jc w:val="center"/>
        <w:rPr>
          <w:sz w:val="32"/>
        </w:rPr>
      </w:pPr>
      <w:r>
        <w:rPr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9863B" wp14:editId="183F4307">
                <wp:simplePos x="0" y="0"/>
                <wp:positionH relativeFrom="column">
                  <wp:posOffset>958215</wp:posOffset>
                </wp:positionH>
                <wp:positionV relativeFrom="paragraph">
                  <wp:posOffset>192405</wp:posOffset>
                </wp:positionV>
                <wp:extent cx="1023620" cy="795020"/>
                <wp:effectExtent l="0" t="0" r="24130" b="241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5.45pt;margin-top:15.15pt;width:80.6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"/>
            </w:pict>
          </mc:Fallback>
        </mc:AlternateContent>
      </w:r>
      <w:r w:rsidRPr="00D4100C">
        <w:rPr>
          <w:sz w:val="28"/>
        </w:rPr>
        <w:t>Overall res</w:t>
      </w:r>
      <w:r>
        <w:rPr>
          <w:sz w:val="28"/>
        </w:rPr>
        <w:t>ult (mark out of 5</w:t>
      </w:r>
      <w:r w:rsidRPr="00D4100C">
        <w:rPr>
          <w:sz w:val="28"/>
        </w:rPr>
        <w:t>0):</w:t>
      </w:r>
      <w:r>
        <w:rPr>
          <w:sz w:val="28"/>
        </w:rPr>
        <w:t xml:space="preserve">          </w:t>
      </w:r>
      <w:r>
        <w:rPr>
          <w:sz w:val="32"/>
        </w:rPr>
        <w:t>___/5</w:t>
      </w:r>
      <w:r w:rsidRPr="00D4100C">
        <w:rPr>
          <w:sz w:val="32"/>
        </w:rPr>
        <w:t>0</w:t>
      </w:r>
    </w:p>
    <w:p w:rsidR="00282943" w:rsidRPr="00D4100C" w:rsidRDefault="00282943" w:rsidP="00282943">
      <w:pPr>
        <w:tabs>
          <w:tab w:val="left" w:pos="9781"/>
        </w:tabs>
      </w:pPr>
    </w:p>
    <w:p w:rsidR="00282943" w:rsidRPr="00D4100C" w:rsidRDefault="00282943" w:rsidP="00282943">
      <w:pPr>
        <w:tabs>
          <w:tab w:val="left" w:pos="9781"/>
        </w:tabs>
      </w:pPr>
    </w:p>
    <w:p w:rsidR="00282943" w:rsidRPr="00D4100C" w:rsidRDefault="00282943" w:rsidP="00282943">
      <w:pPr>
        <w:tabs>
          <w:tab w:val="left" w:pos="9781"/>
        </w:tabs>
      </w:pPr>
    </w:p>
    <w:p w:rsidR="00282943" w:rsidRPr="008935FC" w:rsidRDefault="00282943" w:rsidP="00282943">
      <w:pPr>
        <w:tabs>
          <w:tab w:val="left" w:pos="9781"/>
        </w:tabs>
        <w:rPr>
          <w:sz w:val="20"/>
        </w:rPr>
      </w:pPr>
      <w:r w:rsidRPr="00D4100C">
        <w:t xml:space="preserve">Letter Grade:                      </w:t>
      </w:r>
      <w:r w:rsidR="00B133FD">
        <w:t xml:space="preserve">           </w:t>
      </w:r>
      <w:bookmarkStart w:id="0" w:name="_GoBack"/>
      <w:bookmarkEnd w:id="0"/>
      <w:r>
        <w:t>Scale: A+=50-45</w:t>
      </w:r>
      <w:proofErr w:type="gramStart"/>
      <w:r>
        <w:t>;A</w:t>
      </w:r>
      <w:proofErr w:type="gramEnd"/>
      <w:r>
        <w:t>=44-40; B+=39-35;B=34-32;C+=33-28;C=27-23 D+=22-20 D=19-17 E+=16-13 E=12-10</w:t>
      </w:r>
    </w:p>
    <w:p w:rsidR="00282943" w:rsidRPr="008935FC" w:rsidRDefault="00282943" w:rsidP="00282943">
      <w:pPr>
        <w:tabs>
          <w:tab w:val="left" w:pos="9781"/>
        </w:tabs>
        <w:rPr>
          <w:sz w:val="20"/>
        </w:rPr>
      </w:pPr>
      <w:r w:rsidRPr="008935FC">
        <w:rPr>
          <w:sz w:val="20"/>
        </w:rPr>
        <w:tab/>
      </w:r>
    </w:p>
    <w:p w:rsidR="00911192" w:rsidRDefault="00911192"/>
    <w:sectPr w:rsidR="00911192" w:rsidSect="0028294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725E6"/>
    <w:multiLevelType w:val="hybridMultilevel"/>
    <w:tmpl w:val="5F547C8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FA487B"/>
    <w:multiLevelType w:val="hybridMultilevel"/>
    <w:tmpl w:val="871240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D225FF"/>
    <w:multiLevelType w:val="hybridMultilevel"/>
    <w:tmpl w:val="2DC07E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43"/>
    <w:rsid w:val="00091A81"/>
    <w:rsid w:val="00282943"/>
    <w:rsid w:val="003C4B9C"/>
    <w:rsid w:val="00911192"/>
    <w:rsid w:val="00B1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3</cp:revision>
  <dcterms:created xsi:type="dcterms:W3CDTF">2011-10-15T06:00:00Z</dcterms:created>
  <dcterms:modified xsi:type="dcterms:W3CDTF">2011-10-15T06:00:00Z</dcterms:modified>
</cp:coreProperties>
</file>